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FD58E0">
        <w:rPr>
          <w:b/>
        </w:rPr>
        <w:t>2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FD58E0" w:rsidP="0099684D">
      <w:pPr>
        <w:jc w:val="center"/>
      </w:pPr>
      <w:r>
        <w:t>Z dnia 04.12</w:t>
      </w:r>
      <w:r w:rsidR="00D21137">
        <w:t>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D21137">
        <w:t xml:space="preserve">dofinansowania zakupu </w:t>
      </w:r>
      <w:r w:rsidR="00FD58E0">
        <w:t>farb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F70415">
        <w:t xml:space="preserve">uchwaliła </w:t>
      </w:r>
      <w:r w:rsidR="00416F02">
        <w:t xml:space="preserve">iż przeznaczy kwotę w wysokości </w:t>
      </w:r>
      <w:r w:rsidR="00FD58E0">
        <w:t xml:space="preserve">500 </w:t>
      </w:r>
      <w:r w:rsidR="00416F02">
        <w:t xml:space="preserve">PLN na sfinansowanie </w:t>
      </w:r>
      <w:r w:rsidR="00D21137">
        <w:t xml:space="preserve">zakupu </w:t>
      </w:r>
      <w:r w:rsidR="00FD58E0">
        <w:t>farb potrzebnych do odnowienia korytarzy w szkole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B629E8"/>
    <w:rsid w:val="00D21137"/>
    <w:rsid w:val="00DA71FF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2021-07-11T20:51:00Z</dcterms:created>
  <dcterms:modified xsi:type="dcterms:W3CDTF">2021-07-11T20:51:00Z</dcterms:modified>
</cp:coreProperties>
</file>