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533784" w:rsidP="0099684D">
      <w:pPr>
        <w:jc w:val="center"/>
        <w:rPr>
          <w:b/>
        </w:rPr>
      </w:pPr>
      <w:r>
        <w:rPr>
          <w:b/>
        </w:rPr>
        <w:t>UCHWAŁA Nr 10</w:t>
      </w:r>
      <w:r w:rsidR="00D21137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AC77C9" w:rsidP="0099684D">
      <w:pPr>
        <w:jc w:val="center"/>
      </w:pPr>
      <w:r>
        <w:t>Z dnia 28</w:t>
      </w:r>
      <w:r w:rsidR="00D21137">
        <w:t>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D21137">
        <w:t xml:space="preserve">dofinansowania zakupu </w:t>
      </w:r>
      <w:r w:rsidR="00533784">
        <w:t>szafek ubraniowych</w:t>
      </w:r>
      <w:r w:rsidR="00D21137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D21137">
      <w:pPr>
        <w:jc w:val="center"/>
      </w:pPr>
      <w:r>
        <w:t xml:space="preserve">Rada Rodziców </w:t>
      </w:r>
      <w:r w:rsidR="00F70415">
        <w:t xml:space="preserve">uchwaliła </w:t>
      </w:r>
      <w:r w:rsidR="00416F02">
        <w:t xml:space="preserve">iż przeznaczy kwotę w wysokości </w:t>
      </w:r>
      <w:r w:rsidR="00533784">
        <w:t>32</w:t>
      </w:r>
      <w:r w:rsidR="00AC77C9">
        <w:t xml:space="preserve">00 </w:t>
      </w:r>
      <w:r w:rsidR="00416F02">
        <w:t xml:space="preserve">PLN na sfinansowanie </w:t>
      </w:r>
      <w:r w:rsidR="00D21137">
        <w:t xml:space="preserve">zakupu </w:t>
      </w:r>
      <w:r w:rsidR="00533784">
        <w:t>szafek ubraniowych dla uczniów.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C17576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416F02"/>
    <w:rsid w:val="00463B81"/>
    <w:rsid w:val="00533784"/>
    <w:rsid w:val="006D42E9"/>
    <w:rsid w:val="00711468"/>
    <w:rsid w:val="00874DFD"/>
    <w:rsid w:val="008E6CA0"/>
    <w:rsid w:val="009145BF"/>
    <w:rsid w:val="0098259D"/>
    <w:rsid w:val="0099684D"/>
    <w:rsid w:val="009B3253"/>
    <w:rsid w:val="00AC77C9"/>
    <w:rsid w:val="00B629E8"/>
    <w:rsid w:val="00C17576"/>
    <w:rsid w:val="00D21137"/>
    <w:rsid w:val="00DA71FF"/>
    <w:rsid w:val="00EC5FAA"/>
    <w:rsid w:val="00EF0807"/>
    <w:rsid w:val="00F217E7"/>
    <w:rsid w:val="00F604A9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3</cp:revision>
  <dcterms:created xsi:type="dcterms:W3CDTF">2021-07-11T20:47:00Z</dcterms:created>
  <dcterms:modified xsi:type="dcterms:W3CDTF">2021-07-11T20:47:00Z</dcterms:modified>
</cp:coreProperties>
</file>